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14F" w14:textId="792940C2" w:rsidR="00711AF3" w:rsidRPr="0007689C" w:rsidRDefault="009C5FEB" w:rsidP="009C5FEB">
      <w:pPr>
        <w:jc w:val="center"/>
        <w:rPr>
          <w:sz w:val="32"/>
          <w:szCs w:val="32"/>
        </w:rPr>
      </w:pPr>
      <w:r w:rsidRPr="0007689C">
        <w:rPr>
          <w:sz w:val="32"/>
          <w:szCs w:val="32"/>
        </w:rPr>
        <w:t>Protokoll der Mitgliederversammlung</w:t>
      </w:r>
      <w:r w:rsidR="0007689C">
        <w:rPr>
          <w:sz w:val="32"/>
          <w:szCs w:val="32"/>
        </w:rPr>
        <w:t>,</w:t>
      </w:r>
      <w:r w:rsidRPr="0007689C">
        <w:rPr>
          <w:sz w:val="32"/>
          <w:szCs w:val="32"/>
        </w:rPr>
        <w:t xml:space="preserve"> 24.05.222</w:t>
      </w:r>
    </w:p>
    <w:p w14:paraId="47114E43" w14:textId="35B6D180" w:rsidR="00A5556E" w:rsidRPr="00B96B49" w:rsidRDefault="00A5556E" w:rsidP="00A5556E">
      <w:pPr>
        <w:spacing w:after="0"/>
        <w:rPr>
          <w:b/>
          <w:bCs/>
          <w:sz w:val="28"/>
          <w:szCs w:val="28"/>
        </w:rPr>
      </w:pPr>
      <w:r w:rsidRPr="00B96B49">
        <w:rPr>
          <w:b/>
          <w:bCs/>
          <w:sz w:val="28"/>
          <w:szCs w:val="28"/>
        </w:rPr>
        <w:t>Anwesend:</w:t>
      </w:r>
    </w:p>
    <w:p w14:paraId="418FDBDD" w14:textId="52EDC2EE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Iris Wittreck</w:t>
      </w:r>
    </w:p>
    <w:p w14:paraId="0936668C" w14:textId="7E717E7D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Katja Wesseler</w:t>
      </w:r>
    </w:p>
    <w:p w14:paraId="630E79AB" w14:textId="21FF0D82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Carina Prüß</w:t>
      </w:r>
    </w:p>
    <w:p w14:paraId="50B5F663" w14:textId="010B4F38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Dagmar Hoffmann</w:t>
      </w:r>
    </w:p>
    <w:p w14:paraId="29EABE29" w14:textId="509DDD41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Franziska Kirchner</w:t>
      </w:r>
    </w:p>
    <w:p w14:paraId="533DF189" w14:textId="1E476E41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Pascal Janowitz</w:t>
      </w:r>
    </w:p>
    <w:p w14:paraId="355D6DAF" w14:textId="0D09FF2C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Simone Sotzeck</w:t>
      </w:r>
    </w:p>
    <w:p w14:paraId="538EFFD8" w14:textId="7F91D3D1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S</w:t>
      </w:r>
      <w:r w:rsidR="00B96B49" w:rsidRPr="00FE061C">
        <w:rPr>
          <w:rFonts w:ascii="Arial" w:hAnsi="Arial" w:cs="Arial"/>
          <w:sz w:val="24"/>
          <w:szCs w:val="24"/>
        </w:rPr>
        <w:t>abine</w:t>
      </w:r>
      <w:r w:rsidRPr="00FE061C">
        <w:rPr>
          <w:rFonts w:ascii="Arial" w:hAnsi="Arial" w:cs="Arial"/>
          <w:sz w:val="24"/>
          <w:szCs w:val="24"/>
        </w:rPr>
        <w:t xml:space="preserve"> G</w:t>
      </w:r>
      <w:r w:rsidR="00826ADC">
        <w:rPr>
          <w:rFonts w:ascii="Arial" w:hAnsi="Arial" w:cs="Arial"/>
          <w:sz w:val="24"/>
          <w:szCs w:val="24"/>
        </w:rPr>
        <w:t>r</w:t>
      </w:r>
      <w:r w:rsidRPr="00FE061C">
        <w:rPr>
          <w:rFonts w:ascii="Arial" w:hAnsi="Arial" w:cs="Arial"/>
          <w:sz w:val="24"/>
          <w:szCs w:val="24"/>
        </w:rPr>
        <w:t>ottendiek</w:t>
      </w:r>
    </w:p>
    <w:p w14:paraId="2FE4DA2D" w14:textId="1DDABCA1" w:rsidR="00A5556E" w:rsidRPr="00FE061C" w:rsidRDefault="00A5556E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Nicole Terlutter per Video</w:t>
      </w:r>
    </w:p>
    <w:p w14:paraId="6B833624" w14:textId="2531FC08" w:rsidR="00B96B49" w:rsidRPr="00FE061C" w:rsidRDefault="00B96B49" w:rsidP="00A55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061C">
        <w:rPr>
          <w:rFonts w:ascii="Arial" w:hAnsi="Arial" w:cs="Arial"/>
          <w:sz w:val="24"/>
          <w:szCs w:val="24"/>
        </w:rPr>
        <w:t>Marianne Mußenbrock</w:t>
      </w:r>
    </w:p>
    <w:p w14:paraId="6E62A6CA" w14:textId="77777777" w:rsidR="00A5556E" w:rsidRDefault="00A5556E" w:rsidP="00A5556E">
      <w:pPr>
        <w:spacing w:after="0" w:line="240" w:lineRule="auto"/>
        <w:rPr>
          <w:sz w:val="28"/>
          <w:szCs w:val="28"/>
        </w:rPr>
      </w:pPr>
    </w:p>
    <w:p w14:paraId="5FF7DA92" w14:textId="33A45886" w:rsidR="009C5FEB" w:rsidRPr="00B96B49" w:rsidRDefault="009C5FEB" w:rsidP="00A5556E">
      <w:pPr>
        <w:rPr>
          <w:rFonts w:ascii="Arial" w:eastAsia="Times New Roman" w:hAnsi="Arial" w:cs="Arial"/>
          <w:b/>
          <w:bCs/>
          <w:sz w:val="24"/>
          <w:szCs w:val="20"/>
          <w:lang w:eastAsia="zh-CN"/>
        </w:rPr>
      </w:pPr>
      <w:r w:rsidRPr="00B96B49">
        <w:rPr>
          <w:b/>
          <w:bCs/>
          <w:sz w:val="28"/>
          <w:szCs w:val="28"/>
        </w:rPr>
        <w:t>Tagesordnung:</w:t>
      </w:r>
    </w:p>
    <w:p w14:paraId="4288EA08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Begrüßung, Bericht des Vorstands</w:t>
      </w:r>
    </w:p>
    <w:p w14:paraId="19870A54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Bericht des Kassierers für 20</w:t>
      </w:r>
      <w:r>
        <w:rPr>
          <w:rFonts w:ascii="Arial" w:eastAsia="Times New Roman" w:hAnsi="Arial" w:cs="Arial"/>
          <w:sz w:val="24"/>
          <w:szCs w:val="20"/>
          <w:lang w:eastAsia="zh-CN"/>
        </w:rPr>
        <w:t>20 und 2021</w:t>
      </w:r>
    </w:p>
    <w:p w14:paraId="6CA3EEB0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Entlastung des Vorstands für 20</w:t>
      </w:r>
      <w:r>
        <w:rPr>
          <w:rFonts w:ascii="Arial" w:eastAsia="Times New Roman" w:hAnsi="Arial" w:cs="Arial"/>
          <w:sz w:val="24"/>
          <w:szCs w:val="20"/>
          <w:lang w:eastAsia="zh-CN"/>
        </w:rPr>
        <w:t>20 und 2021</w:t>
      </w:r>
    </w:p>
    <w:p w14:paraId="6808BC4A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Wahl von 2 Kassenprüfern für 202</w:t>
      </w:r>
      <w:r>
        <w:rPr>
          <w:rFonts w:ascii="Arial" w:eastAsia="Times New Roman" w:hAnsi="Arial" w:cs="Arial"/>
          <w:sz w:val="24"/>
          <w:szCs w:val="20"/>
          <w:lang w:eastAsia="zh-CN"/>
        </w:rPr>
        <w:t>2</w:t>
      </w:r>
    </w:p>
    <w:p w14:paraId="322C4185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 xml:space="preserve">Wahlen für den Vorstand </w:t>
      </w:r>
    </w:p>
    <w:p w14:paraId="66DA4E9A" w14:textId="77777777" w:rsidR="009C5FEB" w:rsidRPr="004F7EE3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Geplante Aktivitäten 202</w:t>
      </w:r>
      <w:r>
        <w:rPr>
          <w:rFonts w:ascii="Arial" w:eastAsia="Times New Roman" w:hAnsi="Arial" w:cs="Arial"/>
          <w:sz w:val="24"/>
          <w:szCs w:val="20"/>
          <w:lang w:eastAsia="zh-CN"/>
        </w:rPr>
        <w:t>2 u.a. Planungen für das Schuljubiläum im September</w:t>
      </w:r>
    </w:p>
    <w:p w14:paraId="60064821" w14:textId="00504EB4" w:rsidR="009C5FEB" w:rsidRDefault="009C5FEB" w:rsidP="009C5FEB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4F7EE3">
        <w:rPr>
          <w:rFonts w:ascii="Arial" w:eastAsia="Times New Roman" w:hAnsi="Arial" w:cs="Arial"/>
          <w:sz w:val="24"/>
          <w:szCs w:val="20"/>
          <w:lang w:eastAsia="zh-CN"/>
        </w:rPr>
        <w:t>Verschiedenes</w:t>
      </w:r>
    </w:p>
    <w:p w14:paraId="3ACCF26A" w14:textId="637C95C9" w:rsidR="00B96B49" w:rsidRDefault="00B96B4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D8B3296" w14:textId="6818C031" w:rsidR="00B96B49" w:rsidRDefault="00B96B4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1</w:t>
      </w:r>
    </w:p>
    <w:p w14:paraId="3F891914" w14:textId="47EB60CC" w:rsidR="00B96B49" w:rsidRDefault="00B96B49" w:rsidP="002A014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Nach einer allgemeinen Vorstellungsrunde erläuterte Frau Wittreck kurz die Aktivitäten seit der letzten Mitgliederversammlung im Februar 2020.</w:t>
      </w:r>
      <w:r w:rsidR="00583E05">
        <w:rPr>
          <w:rFonts w:ascii="Arial" w:eastAsia="Times New Roman" w:hAnsi="Arial" w:cs="Arial"/>
          <w:sz w:val="24"/>
          <w:szCs w:val="20"/>
          <w:lang w:eastAsia="zh-CN"/>
        </w:rPr>
        <w:t xml:space="preserve"> Aufgrund der Coronapandemie konnten die Versammlungen</w:t>
      </w:r>
      <w:r w:rsidR="00EC66BB">
        <w:rPr>
          <w:rFonts w:ascii="Arial" w:eastAsia="Times New Roman" w:hAnsi="Arial" w:cs="Arial"/>
          <w:sz w:val="24"/>
          <w:szCs w:val="20"/>
          <w:lang w:eastAsia="zh-CN"/>
        </w:rPr>
        <w:t xml:space="preserve"> im Februar 2020 und 21</w:t>
      </w:r>
      <w:r w:rsidR="00583E05">
        <w:rPr>
          <w:rFonts w:ascii="Arial" w:eastAsia="Times New Roman" w:hAnsi="Arial" w:cs="Arial"/>
          <w:sz w:val="24"/>
          <w:szCs w:val="20"/>
          <w:lang w:eastAsia="zh-CN"/>
        </w:rPr>
        <w:t xml:space="preserve"> nicht stattfinden und der Vorstand blieb im Amt, um den Verein handlungsfähig zu lassen. Frau Wittreck erklärte</w:t>
      </w:r>
      <w:r w:rsidR="00A67E4F">
        <w:rPr>
          <w:rFonts w:ascii="Arial" w:eastAsia="Times New Roman" w:hAnsi="Arial" w:cs="Arial"/>
          <w:sz w:val="24"/>
          <w:szCs w:val="20"/>
          <w:lang w:eastAsia="zh-CN"/>
        </w:rPr>
        <w:t xml:space="preserve"> nun</w:t>
      </w:r>
      <w:r w:rsidR="00583E05">
        <w:rPr>
          <w:rFonts w:ascii="Arial" w:eastAsia="Times New Roman" w:hAnsi="Arial" w:cs="Arial"/>
          <w:sz w:val="24"/>
          <w:szCs w:val="20"/>
          <w:lang w:eastAsia="zh-CN"/>
        </w:rPr>
        <w:t>, dass sie und auch Frau Wesseler ihre Arbeit im Vorstand des Vereins beenden wollte</w:t>
      </w:r>
      <w:r w:rsidR="00A67E4F">
        <w:rPr>
          <w:rFonts w:ascii="Arial" w:eastAsia="Times New Roman" w:hAnsi="Arial" w:cs="Arial"/>
          <w:sz w:val="24"/>
          <w:szCs w:val="20"/>
          <w:lang w:eastAsia="zh-CN"/>
        </w:rPr>
        <w:t>n</w:t>
      </w:r>
      <w:r w:rsidR="00583E05">
        <w:rPr>
          <w:rFonts w:ascii="Arial" w:eastAsia="Times New Roman" w:hAnsi="Arial" w:cs="Arial"/>
          <w:sz w:val="24"/>
          <w:szCs w:val="20"/>
          <w:lang w:eastAsia="zh-CN"/>
        </w:rPr>
        <w:t xml:space="preserve">, weil </w:t>
      </w:r>
      <w:r w:rsidR="002A0144">
        <w:rPr>
          <w:rFonts w:ascii="Arial" w:eastAsia="Times New Roman" w:hAnsi="Arial" w:cs="Arial"/>
          <w:sz w:val="24"/>
          <w:szCs w:val="20"/>
          <w:lang w:eastAsia="zh-CN"/>
        </w:rPr>
        <w:t>ihre</w:t>
      </w:r>
      <w:r w:rsidR="00A67E4F">
        <w:rPr>
          <w:rFonts w:ascii="Arial" w:eastAsia="Times New Roman" w:hAnsi="Arial" w:cs="Arial"/>
          <w:sz w:val="24"/>
          <w:szCs w:val="20"/>
          <w:lang w:eastAsia="zh-CN"/>
        </w:rPr>
        <w:t xml:space="preserve"> Kinder nicht mehr auf der Regenbogenschule sind.</w:t>
      </w:r>
    </w:p>
    <w:p w14:paraId="1928063C" w14:textId="2F83F035" w:rsidR="00A67E4F" w:rsidRDefault="00A67E4F" w:rsidP="002A0144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3A2F4DF" w14:textId="18921070" w:rsidR="00A67E4F" w:rsidRDefault="00A67E4F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2</w:t>
      </w:r>
    </w:p>
    <w:p w14:paraId="368D5D19" w14:textId="2D72B408" w:rsidR="00A67E4F" w:rsidRDefault="00A67E4F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Frau Mußenbrock erläuterte anhand von Vorlagen die Kassenberichte der Jahre 2020 und 2021.</w:t>
      </w:r>
    </w:p>
    <w:p w14:paraId="4CF2A3E1" w14:textId="118F9C36" w:rsidR="00A67E4F" w:rsidRDefault="00A67E4F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Zuvor hatten Frau Prüß und Frau Hoffmann die Kassenberichte geprüft. Sie </w:t>
      </w:r>
      <w:r w:rsidR="00E50C61">
        <w:rPr>
          <w:rFonts w:ascii="Arial" w:eastAsia="Times New Roman" w:hAnsi="Arial" w:cs="Arial"/>
          <w:sz w:val="24"/>
          <w:szCs w:val="20"/>
          <w:lang w:eastAsia="zh-CN"/>
        </w:rPr>
        <w:t>bestätigten die ordnungsgemäße Führung der Kasse und beantragten die Entlastung der Kassiererin.</w:t>
      </w:r>
    </w:p>
    <w:p w14:paraId="4D687944" w14:textId="3C0101A4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DA8C58D" w14:textId="5508F14B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3</w:t>
      </w:r>
    </w:p>
    <w:p w14:paraId="531DB265" w14:textId="7F172CF0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Der gesamte Vorstand wurde</w:t>
      </w:r>
      <w:r w:rsidR="002A0144">
        <w:rPr>
          <w:rFonts w:ascii="Arial" w:eastAsia="Times New Roman" w:hAnsi="Arial" w:cs="Arial"/>
          <w:sz w:val="24"/>
          <w:szCs w:val="20"/>
          <w:lang w:eastAsia="zh-CN"/>
        </w:rPr>
        <w:t xml:space="preserve"> bei jeweils drei Enthaltungen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entlastet.</w:t>
      </w:r>
    </w:p>
    <w:p w14:paraId="3723DD49" w14:textId="77777777" w:rsidR="002A0144" w:rsidRDefault="002A0144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6DBC831C" w14:textId="652CB5AE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4</w:t>
      </w:r>
    </w:p>
    <w:p w14:paraId="7F42B205" w14:textId="6226A128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Frau Grottendiek und Frau Terlutter wurden als Kassenprüfer</w:t>
      </w:r>
      <w:r w:rsidR="00EC66BB">
        <w:rPr>
          <w:rFonts w:ascii="Arial" w:eastAsia="Times New Roman" w:hAnsi="Arial" w:cs="Arial"/>
          <w:sz w:val="24"/>
          <w:szCs w:val="20"/>
          <w:lang w:eastAsia="zh-CN"/>
        </w:rPr>
        <w:t>innen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für 2022 gewählt.</w:t>
      </w:r>
    </w:p>
    <w:p w14:paraId="1210DA11" w14:textId="2B8A8B5A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12170903" w14:textId="77777777" w:rsidR="000517A6" w:rsidRDefault="000517A6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16A92C6" w14:textId="77777777" w:rsidR="000517A6" w:rsidRDefault="000517A6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52423F5" w14:textId="77777777" w:rsidR="000517A6" w:rsidRDefault="000517A6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CDEB9ED" w14:textId="77777777" w:rsidR="000517A6" w:rsidRDefault="000517A6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D10D8FA" w14:textId="66844F2F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lastRenderedPageBreak/>
        <w:t>Zu 5</w:t>
      </w:r>
    </w:p>
    <w:p w14:paraId="49E199AD" w14:textId="7AC01B19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Frau Wittreck erläuterte noch einmal die Arbeit des Vorstands und warb eindringlich um Nachfolger für sich und Frau Wesseler</w:t>
      </w:r>
      <w:r w:rsidR="00820F2D">
        <w:rPr>
          <w:rFonts w:ascii="Arial" w:eastAsia="Times New Roman" w:hAnsi="Arial" w:cs="Arial"/>
          <w:sz w:val="24"/>
          <w:szCs w:val="20"/>
          <w:lang w:eastAsia="zh-CN"/>
        </w:rPr>
        <w:t>.</w:t>
      </w:r>
    </w:p>
    <w:p w14:paraId="36DC7A5B" w14:textId="434EBAAB" w:rsidR="00820F2D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E5C0225" w14:textId="69DFBAA7" w:rsidR="00820F2D" w:rsidRPr="003B3049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zh-CN"/>
        </w:rPr>
      </w:pPr>
      <w:r w:rsidRPr="003B304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Herr Janowitz wurde mit einer Enthaltung zum Vorsitzenden des Fördervereins gewählt, Frau Sotzeck , ebenfalls mit einer Enthaltung, zur </w:t>
      </w:r>
      <w:r w:rsidR="003A6DA1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Stellvertreterin</w:t>
      </w:r>
      <w:r w:rsidRPr="003B304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. Frau Mußenbrock w</w:t>
      </w:r>
      <w:r w:rsidR="00FE061C" w:rsidRPr="003B304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u</w:t>
      </w:r>
      <w:r w:rsidRPr="003B304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rde in ihrem Amt bestätigt.</w:t>
      </w:r>
    </w:p>
    <w:p w14:paraId="2ABE4A20" w14:textId="612E728F" w:rsidR="00820F2D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4DEDB5FC" w14:textId="08A487C7" w:rsidR="00820F2D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6</w:t>
      </w:r>
    </w:p>
    <w:p w14:paraId="2AF98DA0" w14:textId="3609373B" w:rsidR="00820F2D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Am 14.06. findet </w:t>
      </w:r>
      <w:r w:rsidRPr="00820F2D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der Kennenlernnachmittag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="003B3049">
        <w:rPr>
          <w:rFonts w:ascii="Arial" w:eastAsia="Times New Roman" w:hAnsi="Arial" w:cs="Arial"/>
          <w:sz w:val="24"/>
          <w:szCs w:val="20"/>
          <w:lang w:eastAsia="zh-CN"/>
        </w:rPr>
        <w:t xml:space="preserve">für die </w:t>
      </w:r>
      <w:r>
        <w:rPr>
          <w:rFonts w:ascii="Arial" w:eastAsia="Times New Roman" w:hAnsi="Arial" w:cs="Arial"/>
          <w:sz w:val="24"/>
          <w:szCs w:val="20"/>
          <w:lang w:eastAsia="zh-CN"/>
        </w:rPr>
        <w:t>Neulinge statt. Herr Janowitz wird anwesend sein, den Eltern die Inhalte und Anliegen des Fördervereins nahebringen und Regenbogen-T-Shirts verkaufen. Frau Grottendiek wird ihn unterstützen.</w:t>
      </w:r>
    </w:p>
    <w:p w14:paraId="52C837A1" w14:textId="660B0CB4" w:rsidR="00820F2D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0F340D6" w14:textId="1D966A2F" w:rsidR="00820F2D" w:rsidRDefault="00D177F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Frau Prüß erläuterte den Planungsstand </w:t>
      </w:r>
      <w:r w:rsidRPr="00D177F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zum Schuljubiläum am</w:t>
      </w:r>
      <w:r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16.09.2022.</w:t>
      </w:r>
    </w:p>
    <w:p w14:paraId="2E746112" w14:textId="2528C024" w:rsidR="00D177F9" w:rsidRDefault="00D177F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Die Schule wird 40+1. </w:t>
      </w:r>
    </w:p>
    <w:p w14:paraId="275FF03C" w14:textId="1EAEB775" w:rsidR="00D177F9" w:rsidRDefault="00D177F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Die Feier soll wie ein großer Kindergeburtstag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 xml:space="preserve"> von 14.00 bis 16.30 Uhr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gefeiert werde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>n.</w:t>
      </w:r>
    </w:p>
    <w:p w14:paraId="2CC8DEE9" w14:textId="43CE7C20" w:rsidR="00D177F9" w:rsidRDefault="00D177F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Die Schüler bleiben über Mittag in der Schule und werden mit Hotdogs versorgt, die auch am Nachmittag angeboten werden.</w:t>
      </w:r>
    </w:p>
    <w:p w14:paraId="637CA5B3" w14:textId="123DCA12" w:rsidR="00D177F9" w:rsidRDefault="00D177F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Als Aktivitäten sind fest geplant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>: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Clown, Hüpfburg, Fotobox.</w:t>
      </w:r>
    </w:p>
    <w:p w14:paraId="258AE4DA" w14:textId="0ADFCACC" w:rsidR="00D177F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Jede Klasse wird mit einer eigenen Aktivität vertreten sein.</w:t>
      </w:r>
    </w:p>
    <w:p w14:paraId="46739CB8" w14:textId="09AEB3B6" w:rsidR="00FB453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Eine Bühne wird für besondere Aktionen aufgebaut werden.</w:t>
      </w:r>
    </w:p>
    <w:p w14:paraId="5CD7102A" w14:textId="703C4E5E" w:rsidR="00FB453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Die Schüler werden vorher eine Riesengeburtstagstorte aus Muffins erstellen.</w:t>
      </w:r>
    </w:p>
    <w:p w14:paraId="3691DCEC" w14:textId="1BB3CE75" w:rsidR="00FB453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Aufgabe des Fördervereins wird sein</w:t>
      </w:r>
      <w:r w:rsidR="00D035B9">
        <w:rPr>
          <w:rFonts w:ascii="Arial" w:eastAsia="Times New Roman" w:hAnsi="Arial" w:cs="Arial"/>
          <w:sz w:val="24"/>
          <w:szCs w:val="20"/>
          <w:lang w:eastAsia="zh-CN"/>
        </w:rPr>
        <w:t xml:space="preserve"> für Essen und Trinken zu sorgen.</w:t>
      </w:r>
    </w:p>
    <w:p w14:paraId="2A63D6F8" w14:textId="533AAF80" w:rsidR="00FB453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D6B9F50" w14:textId="5C0413C7" w:rsidR="00FB4539" w:rsidRDefault="00FB453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eastAsia="zh-CN"/>
        </w:rPr>
      </w:pPr>
      <w:r w:rsidRPr="00FB4539">
        <w:rPr>
          <w:rFonts w:ascii="Arial" w:eastAsia="Times New Roman" w:hAnsi="Arial" w:cs="Arial"/>
          <w:b/>
          <w:bCs/>
          <w:sz w:val="24"/>
          <w:szCs w:val="20"/>
          <w:lang w:eastAsia="zh-CN"/>
        </w:rPr>
        <w:t>Der Förderverein wird in diesem Jahr 20 Jahre.</w:t>
      </w:r>
      <w:r>
        <w:rPr>
          <w:rFonts w:ascii="Arial" w:eastAsia="Times New Roman" w:hAnsi="Arial" w:cs="Arial"/>
          <w:b/>
          <w:bCs/>
          <w:sz w:val="24"/>
          <w:szCs w:val="20"/>
          <w:lang w:eastAsia="zh-CN"/>
        </w:rPr>
        <w:t xml:space="preserve"> </w:t>
      </w:r>
    </w:p>
    <w:p w14:paraId="7DF46AE2" w14:textId="77777777" w:rsidR="003A6DA1" w:rsidRDefault="00D035B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 w:rsidRPr="00D035B9">
        <w:rPr>
          <w:rFonts w:ascii="Arial" w:eastAsia="Times New Roman" w:hAnsi="Arial" w:cs="Arial"/>
          <w:sz w:val="24"/>
          <w:szCs w:val="20"/>
          <w:lang w:eastAsia="zh-CN"/>
        </w:rPr>
        <w:t xml:space="preserve">Anlässlich dieses Jubiläums soll 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>den RegenbogenschülerInnen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Pr="00D035B9">
        <w:rPr>
          <w:rFonts w:ascii="Arial" w:eastAsia="Times New Roman" w:hAnsi="Arial" w:cs="Arial"/>
          <w:sz w:val="24"/>
          <w:szCs w:val="20"/>
          <w:lang w:eastAsia="zh-CN"/>
        </w:rPr>
        <w:t xml:space="preserve"> ein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Wunsch im Wert von ca. 1.500 EUR erfüllt werden. Die Schülervertretung ist nun gefragt. </w:t>
      </w:r>
    </w:p>
    <w:p w14:paraId="045F745C" w14:textId="5A872AB2" w:rsidR="00D035B9" w:rsidRDefault="00D035B9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 xml:space="preserve">Frau Wittreck 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 xml:space="preserve">schlug eine </w:t>
      </w:r>
      <w:r>
        <w:rPr>
          <w:rFonts w:ascii="Arial" w:eastAsia="Times New Roman" w:hAnsi="Arial" w:cs="Arial"/>
          <w:sz w:val="24"/>
          <w:szCs w:val="20"/>
          <w:lang w:eastAsia="zh-CN"/>
        </w:rPr>
        <w:t>Kletterwand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 xml:space="preserve"> vor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, die nicht in die </w:t>
      </w:r>
      <w:proofErr w:type="gramStart"/>
      <w:r>
        <w:rPr>
          <w:rFonts w:ascii="Arial" w:eastAsia="Times New Roman" w:hAnsi="Arial" w:cs="Arial"/>
          <w:sz w:val="24"/>
          <w:szCs w:val="20"/>
          <w:lang w:eastAsia="zh-CN"/>
        </w:rPr>
        <w:t>Höhe</w:t>
      </w:r>
      <w:proofErr w:type="gramEnd"/>
      <w:r>
        <w:rPr>
          <w:rFonts w:ascii="Arial" w:eastAsia="Times New Roman" w:hAnsi="Arial" w:cs="Arial"/>
          <w:sz w:val="24"/>
          <w:szCs w:val="20"/>
          <w:lang w:eastAsia="zh-CN"/>
        </w:rPr>
        <w:t xml:space="preserve"> sondern in die </w:t>
      </w:r>
      <w:r w:rsidR="003A6DA1">
        <w:rPr>
          <w:rFonts w:ascii="Arial" w:eastAsia="Times New Roman" w:hAnsi="Arial" w:cs="Arial"/>
          <w:sz w:val="24"/>
          <w:szCs w:val="20"/>
          <w:lang w:eastAsia="zh-CN"/>
        </w:rPr>
        <w:t>Br</w:t>
      </w:r>
      <w:r>
        <w:rPr>
          <w:rFonts w:ascii="Arial" w:eastAsia="Times New Roman" w:hAnsi="Arial" w:cs="Arial"/>
          <w:sz w:val="24"/>
          <w:szCs w:val="20"/>
          <w:lang w:eastAsia="zh-CN"/>
        </w:rPr>
        <w:t>eite „beklettert“ werden muss.</w:t>
      </w:r>
    </w:p>
    <w:p w14:paraId="0E7DCAFB" w14:textId="0AE0AA45" w:rsidR="0015079D" w:rsidRDefault="0015079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67F0DD8C" w14:textId="71A6B973" w:rsidR="0015079D" w:rsidRDefault="0015079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Zu 7</w:t>
      </w:r>
    </w:p>
    <w:p w14:paraId="242554E2" w14:textId="297AFDB8" w:rsidR="0015079D" w:rsidRDefault="0015079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Frau Mußenbrock würdigte die besondere Arbeit von Frau Wittreck und Frau Wesseler im Vorstand</w:t>
      </w:r>
      <w:r w:rsidR="000517A6">
        <w:rPr>
          <w:rFonts w:ascii="Arial" w:eastAsia="Times New Roman" w:hAnsi="Arial" w:cs="Arial"/>
          <w:sz w:val="24"/>
          <w:szCs w:val="20"/>
          <w:lang w:eastAsia="zh-CN"/>
        </w:rPr>
        <w:t xml:space="preserve">. Anhand größerer Aktionen </w:t>
      </w:r>
      <w:r>
        <w:rPr>
          <w:rFonts w:ascii="Arial" w:eastAsia="Times New Roman" w:hAnsi="Arial" w:cs="Arial"/>
          <w:sz w:val="24"/>
          <w:szCs w:val="20"/>
          <w:lang w:eastAsia="zh-CN"/>
        </w:rPr>
        <w:t>während ihrer Tätigkeit</w:t>
      </w:r>
      <w:r w:rsidR="008856FC">
        <w:rPr>
          <w:rFonts w:ascii="Arial" w:eastAsia="Times New Roman" w:hAnsi="Arial" w:cs="Arial"/>
          <w:sz w:val="24"/>
          <w:szCs w:val="20"/>
          <w:lang w:eastAsia="zh-CN"/>
        </w:rPr>
        <w:t>en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</w:t>
      </w:r>
      <w:r w:rsidR="000517A6">
        <w:rPr>
          <w:rFonts w:ascii="Arial" w:eastAsia="Times New Roman" w:hAnsi="Arial" w:cs="Arial"/>
          <w:sz w:val="24"/>
          <w:szCs w:val="20"/>
          <w:lang w:eastAsia="zh-CN"/>
        </w:rPr>
        <w:t>zeigte sie beispielhaft auf</w:t>
      </w:r>
      <w:r>
        <w:rPr>
          <w:rFonts w:ascii="Arial" w:eastAsia="Times New Roman" w:hAnsi="Arial" w:cs="Arial"/>
          <w:sz w:val="24"/>
          <w:szCs w:val="20"/>
          <w:lang w:eastAsia="zh-CN"/>
        </w:rPr>
        <w:t>, mit welchem Einsatz sie sich für den Verein eingesetzt ha</w:t>
      </w:r>
      <w:r w:rsidR="008856FC">
        <w:rPr>
          <w:rFonts w:ascii="Arial" w:eastAsia="Times New Roman" w:hAnsi="Arial" w:cs="Arial"/>
          <w:sz w:val="24"/>
          <w:szCs w:val="20"/>
          <w:lang w:eastAsia="zh-CN"/>
        </w:rPr>
        <w:t>ben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. Sie </w:t>
      </w:r>
      <w:r w:rsidR="000517A6">
        <w:rPr>
          <w:rFonts w:ascii="Arial" w:eastAsia="Times New Roman" w:hAnsi="Arial" w:cs="Arial"/>
          <w:sz w:val="24"/>
          <w:szCs w:val="20"/>
          <w:lang w:eastAsia="zh-CN"/>
        </w:rPr>
        <w:t>be</w:t>
      </w:r>
      <w:r>
        <w:rPr>
          <w:rFonts w:ascii="Arial" w:eastAsia="Times New Roman" w:hAnsi="Arial" w:cs="Arial"/>
          <w:sz w:val="24"/>
          <w:szCs w:val="20"/>
          <w:lang w:eastAsia="zh-CN"/>
        </w:rPr>
        <w:t>dank</w:t>
      </w:r>
      <w:r w:rsidR="000517A6">
        <w:rPr>
          <w:rFonts w:ascii="Arial" w:eastAsia="Times New Roman" w:hAnsi="Arial" w:cs="Arial"/>
          <w:sz w:val="24"/>
          <w:szCs w:val="20"/>
          <w:lang w:eastAsia="zh-CN"/>
        </w:rPr>
        <w:t>t</w:t>
      </w:r>
      <w:r>
        <w:rPr>
          <w:rFonts w:ascii="Arial" w:eastAsia="Times New Roman" w:hAnsi="Arial" w:cs="Arial"/>
          <w:sz w:val="24"/>
          <w:szCs w:val="20"/>
          <w:lang w:eastAsia="zh-CN"/>
        </w:rPr>
        <w:t>e</w:t>
      </w:r>
      <w:r w:rsidR="000517A6">
        <w:rPr>
          <w:rFonts w:ascii="Arial" w:eastAsia="Times New Roman" w:hAnsi="Arial" w:cs="Arial"/>
          <w:sz w:val="24"/>
          <w:szCs w:val="20"/>
          <w:lang w:eastAsia="zh-CN"/>
        </w:rPr>
        <w:t xml:space="preserve"> sich</w:t>
      </w:r>
      <w:r>
        <w:rPr>
          <w:rFonts w:ascii="Arial" w:eastAsia="Times New Roman" w:hAnsi="Arial" w:cs="Arial"/>
          <w:sz w:val="24"/>
          <w:szCs w:val="20"/>
          <w:lang w:eastAsia="zh-CN"/>
        </w:rPr>
        <w:t xml:space="preserve"> im Namen der Regenbogeneltern herzlich.</w:t>
      </w:r>
    </w:p>
    <w:p w14:paraId="6E64487E" w14:textId="183E0303" w:rsidR="008856FC" w:rsidRDefault="008856FC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1E0639AC" w14:textId="77777777" w:rsidR="008856FC" w:rsidRDefault="008856FC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37DC3B4A" w14:textId="16DB6724" w:rsidR="007873A0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A10A113" w14:textId="6B003D4D" w:rsidR="007873A0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33CA64B" w14:textId="3EA65D9E" w:rsidR="007873A0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Gütersloh, 29.05.2022</w:t>
      </w:r>
    </w:p>
    <w:p w14:paraId="0F625C14" w14:textId="4B733166" w:rsidR="0007689C" w:rsidRDefault="0007689C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1D3AF07F" w14:textId="77777777" w:rsidR="0007689C" w:rsidRDefault="0007689C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73274D7B" w14:textId="45D46D95" w:rsidR="007873A0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017CB763" w14:textId="289404AB" w:rsidR="007873A0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5183D456" w14:textId="3BA47674" w:rsidR="007873A0" w:rsidRPr="00D035B9" w:rsidRDefault="007873A0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_________________________                                _______________________</w:t>
      </w:r>
    </w:p>
    <w:p w14:paraId="43B775AC" w14:textId="27B1D7E6" w:rsidR="00D177F9" w:rsidRPr="00D035B9" w:rsidRDefault="007873A0" w:rsidP="007873A0">
      <w:pPr>
        <w:tabs>
          <w:tab w:val="left" w:pos="0"/>
          <w:tab w:val="left" w:pos="5595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  <w:r>
        <w:rPr>
          <w:rFonts w:ascii="Arial" w:eastAsia="Times New Roman" w:hAnsi="Arial" w:cs="Arial"/>
          <w:sz w:val="24"/>
          <w:szCs w:val="20"/>
          <w:lang w:eastAsia="zh-CN"/>
        </w:rPr>
        <w:t>Pascal Janowitz, Vorsitzender</w:t>
      </w:r>
      <w:r>
        <w:rPr>
          <w:rFonts w:ascii="Arial" w:eastAsia="Times New Roman" w:hAnsi="Arial" w:cs="Arial"/>
          <w:sz w:val="24"/>
          <w:szCs w:val="20"/>
          <w:lang w:eastAsia="zh-CN"/>
        </w:rPr>
        <w:tab/>
        <w:t xml:space="preserve">Marianne Mußenbrock, Protokoll       </w:t>
      </w:r>
    </w:p>
    <w:p w14:paraId="23289BDE" w14:textId="67F067CA" w:rsidR="00820F2D" w:rsidRPr="00D035B9" w:rsidRDefault="00820F2D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p w14:paraId="208C0A86" w14:textId="77777777" w:rsidR="00E50C61" w:rsidRDefault="00E50C61" w:rsidP="00B96B49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0"/>
          <w:lang w:eastAsia="zh-CN"/>
        </w:rPr>
      </w:pPr>
    </w:p>
    <w:sectPr w:rsidR="00E50C61" w:rsidSect="000517A6">
      <w:headerReference w:type="first" r:id="rId7"/>
      <w:footerReference w:type="first" r:id="rId8"/>
      <w:pgSz w:w="11906" w:h="16838" w:code="9"/>
      <w:pgMar w:top="1588" w:right="720" w:bottom="1134" w:left="1418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83CE" w14:textId="77777777" w:rsidR="0057024F" w:rsidRDefault="0057024F" w:rsidP="0073690D">
      <w:pPr>
        <w:spacing w:after="0" w:line="240" w:lineRule="auto"/>
      </w:pPr>
      <w:r>
        <w:separator/>
      </w:r>
    </w:p>
  </w:endnote>
  <w:endnote w:type="continuationSeparator" w:id="0">
    <w:p w14:paraId="471062EC" w14:textId="77777777" w:rsidR="0057024F" w:rsidRDefault="0057024F" w:rsidP="0073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095"/>
      <w:gridCol w:w="3303"/>
    </w:tblGrid>
    <w:tr w:rsidR="000517A6" w14:paraId="2AC511AC" w14:textId="77777777" w:rsidTr="008B22B0">
      <w:tc>
        <w:tcPr>
          <w:tcW w:w="3510" w:type="dxa"/>
        </w:tcPr>
        <w:p w14:paraId="7B080E52" w14:textId="77777777" w:rsidR="000517A6" w:rsidRPr="00570FE6" w:rsidRDefault="000517A6" w:rsidP="000517A6">
          <w:pPr>
            <w:pStyle w:val="Fuzeile"/>
            <w:rPr>
              <w:rFonts w:ascii="Arial" w:hAnsi="Arial" w:cs="Arial"/>
              <w:b/>
              <w:bCs/>
              <w:sz w:val="18"/>
              <w:szCs w:val="18"/>
            </w:rPr>
          </w:pPr>
          <w:r w:rsidRPr="00570FE6">
            <w:rPr>
              <w:rFonts w:ascii="Arial" w:hAnsi="Arial" w:cs="Arial"/>
              <w:b/>
              <w:bCs/>
              <w:sz w:val="18"/>
              <w:szCs w:val="18"/>
            </w:rPr>
            <w:t xml:space="preserve">Förderverein Regenbogenschule e. V. </w:t>
          </w:r>
        </w:p>
      </w:tc>
      <w:tc>
        <w:tcPr>
          <w:tcW w:w="3095" w:type="dxa"/>
        </w:tcPr>
        <w:p w14:paraId="7F1A6934" w14:textId="77777777" w:rsidR="000517A6" w:rsidRPr="00570FE6" w:rsidRDefault="000517A6" w:rsidP="000517A6">
          <w:pPr>
            <w:pStyle w:val="Fuzeile"/>
            <w:rPr>
              <w:rFonts w:ascii="Arial" w:hAnsi="Arial" w:cs="Arial"/>
              <w:b/>
              <w:bCs/>
              <w:sz w:val="18"/>
              <w:szCs w:val="18"/>
            </w:rPr>
          </w:pPr>
          <w:r w:rsidRPr="00570FE6">
            <w:rPr>
              <w:rFonts w:ascii="Arial" w:hAnsi="Arial" w:cs="Arial"/>
              <w:b/>
              <w:bCs/>
              <w:sz w:val="18"/>
              <w:szCs w:val="18"/>
            </w:rPr>
            <w:t>Vorstand</w:t>
          </w:r>
        </w:p>
      </w:tc>
      <w:tc>
        <w:tcPr>
          <w:tcW w:w="3303" w:type="dxa"/>
        </w:tcPr>
        <w:p w14:paraId="3342F530" w14:textId="77777777" w:rsidR="000517A6" w:rsidRPr="00570FE6" w:rsidRDefault="000517A6" w:rsidP="000517A6">
          <w:pPr>
            <w:pStyle w:val="Fuzeile"/>
            <w:rPr>
              <w:rFonts w:ascii="Arial" w:hAnsi="Arial" w:cs="Arial"/>
              <w:b/>
              <w:bCs/>
              <w:sz w:val="18"/>
              <w:szCs w:val="18"/>
            </w:rPr>
          </w:pPr>
          <w:r w:rsidRPr="00570FE6">
            <w:rPr>
              <w:rFonts w:ascii="Arial" w:hAnsi="Arial" w:cs="Arial"/>
              <w:b/>
              <w:bCs/>
              <w:sz w:val="18"/>
              <w:szCs w:val="18"/>
            </w:rPr>
            <w:t>Bank</w:t>
          </w:r>
        </w:p>
      </w:tc>
    </w:tr>
    <w:tr w:rsidR="000517A6" w14:paraId="04C0783C" w14:textId="77777777" w:rsidTr="008B22B0">
      <w:tc>
        <w:tcPr>
          <w:tcW w:w="3510" w:type="dxa"/>
        </w:tcPr>
        <w:p w14:paraId="6543C827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70FE6">
            <w:rPr>
              <w:rFonts w:ascii="Arial" w:hAnsi="Arial" w:cs="Arial"/>
              <w:sz w:val="18"/>
              <w:szCs w:val="18"/>
            </w:rPr>
            <w:t>Amtsgericht Gütersloh, VR 1145</w:t>
          </w:r>
        </w:p>
      </w:tc>
      <w:tc>
        <w:tcPr>
          <w:tcW w:w="3095" w:type="dxa"/>
        </w:tcPr>
        <w:p w14:paraId="746263BF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Pascal Janowitz</w:t>
          </w:r>
          <w:r w:rsidRPr="00570FE6">
            <w:rPr>
              <w:rFonts w:ascii="Arial" w:hAnsi="Arial" w:cs="Arial"/>
              <w:sz w:val="18"/>
              <w:szCs w:val="18"/>
            </w:rPr>
            <w:t xml:space="preserve"> (Vorsitzende</w:t>
          </w:r>
          <w:r>
            <w:rPr>
              <w:rFonts w:ascii="Arial" w:hAnsi="Arial" w:cs="Arial"/>
              <w:sz w:val="18"/>
              <w:szCs w:val="18"/>
            </w:rPr>
            <w:t>r</w:t>
          </w:r>
          <w:r w:rsidRPr="00570FE6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3303" w:type="dxa"/>
        </w:tcPr>
        <w:p w14:paraId="7D997F95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70FE6">
            <w:rPr>
              <w:rFonts w:ascii="Arial" w:hAnsi="Arial" w:cs="Arial"/>
              <w:sz w:val="18"/>
              <w:szCs w:val="18"/>
            </w:rPr>
            <w:t>Sparkasse Gütersloh</w:t>
          </w:r>
        </w:p>
      </w:tc>
    </w:tr>
    <w:tr w:rsidR="000517A6" w14:paraId="516F56B9" w14:textId="77777777" w:rsidTr="008B22B0">
      <w:tc>
        <w:tcPr>
          <w:tcW w:w="3510" w:type="dxa"/>
        </w:tcPr>
        <w:p w14:paraId="66D14812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5" w:type="dxa"/>
        </w:tcPr>
        <w:p w14:paraId="05C6D62D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Simone Sotzeck</w:t>
          </w:r>
          <w:r w:rsidRPr="00570FE6">
            <w:rPr>
              <w:rFonts w:ascii="Arial" w:hAnsi="Arial" w:cs="Arial"/>
              <w:sz w:val="18"/>
              <w:szCs w:val="18"/>
            </w:rPr>
            <w:t xml:space="preserve"> (</w:t>
          </w:r>
          <w:r>
            <w:rPr>
              <w:rFonts w:ascii="Arial" w:hAnsi="Arial" w:cs="Arial"/>
              <w:sz w:val="18"/>
              <w:szCs w:val="18"/>
            </w:rPr>
            <w:t>Stellvertreterin</w:t>
          </w:r>
          <w:r w:rsidRPr="00570FE6">
            <w:rPr>
              <w:rFonts w:ascii="Arial" w:hAnsi="Arial" w:cs="Arial"/>
              <w:sz w:val="18"/>
              <w:szCs w:val="18"/>
            </w:rPr>
            <w:t>)</w:t>
          </w:r>
        </w:p>
      </w:tc>
      <w:tc>
        <w:tcPr>
          <w:tcW w:w="3303" w:type="dxa"/>
        </w:tcPr>
        <w:p w14:paraId="38132496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70FE6">
            <w:rPr>
              <w:rFonts w:ascii="Arial" w:hAnsi="Arial" w:cs="Arial"/>
              <w:sz w:val="18"/>
              <w:szCs w:val="18"/>
            </w:rPr>
            <w:t>IBAN: DE80 4785 0065 0014 0054 92</w:t>
          </w:r>
        </w:p>
      </w:tc>
    </w:tr>
    <w:tr w:rsidR="000517A6" w14:paraId="06BCFB62" w14:textId="77777777" w:rsidTr="008B22B0">
      <w:tc>
        <w:tcPr>
          <w:tcW w:w="3510" w:type="dxa"/>
        </w:tcPr>
        <w:p w14:paraId="375ED4F1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95" w:type="dxa"/>
        </w:tcPr>
        <w:p w14:paraId="4C1C044E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70FE6">
            <w:rPr>
              <w:rFonts w:ascii="Arial" w:hAnsi="Arial" w:cs="Arial"/>
              <w:sz w:val="18"/>
              <w:szCs w:val="18"/>
            </w:rPr>
            <w:t>Marianne Mußenbrock (Kassiererin)</w:t>
          </w:r>
        </w:p>
      </w:tc>
      <w:tc>
        <w:tcPr>
          <w:tcW w:w="3303" w:type="dxa"/>
        </w:tcPr>
        <w:p w14:paraId="69DE0D9C" w14:textId="77777777" w:rsidR="000517A6" w:rsidRPr="00570FE6" w:rsidRDefault="000517A6" w:rsidP="000517A6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570FE6">
            <w:rPr>
              <w:rFonts w:ascii="Arial" w:hAnsi="Arial" w:cs="Arial"/>
              <w:sz w:val="18"/>
              <w:szCs w:val="18"/>
            </w:rPr>
            <w:t>BIC: WELADED1GTL</w:t>
          </w:r>
        </w:p>
      </w:tc>
    </w:tr>
  </w:tbl>
  <w:p w14:paraId="1B048CAF" w14:textId="77777777" w:rsidR="000517A6" w:rsidRDefault="000517A6" w:rsidP="000517A6">
    <w:pPr>
      <w:pStyle w:val="Fuzeile"/>
    </w:pPr>
  </w:p>
  <w:p w14:paraId="40250D09" w14:textId="77777777" w:rsidR="000517A6" w:rsidRDefault="00051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FFD7" w14:textId="77777777" w:rsidR="0057024F" w:rsidRDefault="0057024F" w:rsidP="0073690D">
      <w:pPr>
        <w:spacing w:after="0" w:line="240" w:lineRule="auto"/>
      </w:pPr>
      <w:r>
        <w:separator/>
      </w:r>
    </w:p>
  </w:footnote>
  <w:footnote w:type="continuationSeparator" w:id="0">
    <w:p w14:paraId="60F4AEA6" w14:textId="77777777" w:rsidR="0057024F" w:rsidRDefault="0057024F" w:rsidP="0073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EDF6" w14:textId="77777777" w:rsidR="000517A6" w:rsidRDefault="000517A6" w:rsidP="000517A6">
    <w:pPr>
      <w:pStyle w:val="Kopfzeile"/>
      <w:tabs>
        <w:tab w:val="clear" w:pos="4536"/>
        <w:tab w:val="clear" w:pos="9072"/>
        <w:tab w:val="left" w:pos="6327"/>
      </w:tabs>
      <w:jc w:val="center"/>
      <w:rPr>
        <w:rFonts w:ascii="Arial" w:eastAsia="Times New Roman" w:hAnsi="Arial" w:cs="Times New Roman"/>
        <w:color w:val="000000" w:themeColor="text1"/>
        <w:sz w:val="18"/>
        <w:szCs w:val="18"/>
        <w:u w:val="single"/>
        <w:lang w:eastAsia="de-DE"/>
      </w:rPr>
    </w:pPr>
    <w:r>
      <w:rPr>
        <w:noProof/>
        <w:color w:val="808080"/>
      </w:rPr>
      <w:drawing>
        <wp:anchor distT="0" distB="0" distL="114300" distR="114300" simplePos="0" relativeHeight="251673088" behindDoc="1" locked="0" layoutInCell="1" allowOverlap="1" wp14:anchorId="4973C2DE" wp14:editId="7907A9F1">
          <wp:simplePos x="0" y="0"/>
          <wp:positionH relativeFrom="column">
            <wp:posOffset>2618754</wp:posOffset>
          </wp:positionH>
          <wp:positionV relativeFrom="paragraph">
            <wp:posOffset>10795</wp:posOffset>
          </wp:positionV>
          <wp:extent cx="2066925" cy="34353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90D">
      <w:rPr>
        <w:rFonts w:ascii="Arial" w:eastAsia="Times New Roman" w:hAnsi="Arial" w:cs="Times New Roman"/>
        <w:color w:val="999999"/>
        <w:sz w:val="48"/>
        <w:szCs w:val="52"/>
        <w:lang w:eastAsia="de-DE"/>
      </w:rPr>
      <w:t>Förderverein</w:t>
    </w:r>
    <w:r>
      <w:rPr>
        <w:rFonts w:ascii="Arial" w:eastAsia="Times New Roman" w:hAnsi="Arial" w:cs="Times New Roman"/>
        <w:color w:val="999999"/>
        <w:sz w:val="48"/>
        <w:szCs w:val="52"/>
        <w:lang w:eastAsia="de-DE"/>
      </w:rPr>
      <w:t xml:space="preserve"> </w:t>
    </w:r>
    <w:r>
      <w:rPr>
        <w:rFonts w:ascii="Arial" w:eastAsia="Times New Roman" w:hAnsi="Arial" w:cs="Times New Roman"/>
        <w:color w:val="999999"/>
        <w:sz w:val="48"/>
        <w:szCs w:val="52"/>
        <w:lang w:eastAsia="de-DE"/>
      </w:rPr>
      <w:tab/>
      <w:t>e. V.</w:t>
    </w:r>
  </w:p>
  <w:p w14:paraId="7D0760B9" w14:textId="77777777" w:rsidR="000517A6" w:rsidRDefault="00051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 w16cid:durableId="181255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3690D"/>
    <w:rsid w:val="00027BD8"/>
    <w:rsid w:val="000517A6"/>
    <w:rsid w:val="0007689C"/>
    <w:rsid w:val="0015079D"/>
    <w:rsid w:val="00191F30"/>
    <w:rsid w:val="001A2F5C"/>
    <w:rsid w:val="0025697A"/>
    <w:rsid w:val="002A0144"/>
    <w:rsid w:val="002D1B6F"/>
    <w:rsid w:val="00372541"/>
    <w:rsid w:val="003A6DA1"/>
    <w:rsid w:val="003B3049"/>
    <w:rsid w:val="003F535E"/>
    <w:rsid w:val="00477DB7"/>
    <w:rsid w:val="00566C0D"/>
    <w:rsid w:val="0057024F"/>
    <w:rsid w:val="00570FE6"/>
    <w:rsid w:val="00583E05"/>
    <w:rsid w:val="005C7EF4"/>
    <w:rsid w:val="00645FD9"/>
    <w:rsid w:val="00682085"/>
    <w:rsid w:val="00711AF3"/>
    <w:rsid w:val="0073690D"/>
    <w:rsid w:val="00773CCA"/>
    <w:rsid w:val="007873A0"/>
    <w:rsid w:val="007B1F9E"/>
    <w:rsid w:val="007E0EDD"/>
    <w:rsid w:val="00820F2D"/>
    <w:rsid w:val="00826ADC"/>
    <w:rsid w:val="0085755C"/>
    <w:rsid w:val="008856FC"/>
    <w:rsid w:val="008E33B7"/>
    <w:rsid w:val="00952459"/>
    <w:rsid w:val="009C5FEB"/>
    <w:rsid w:val="00A5556E"/>
    <w:rsid w:val="00A67E4F"/>
    <w:rsid w:val="00AD6D06"/>
    <w:rsid w:val="00B96B49"/>
    <w:rsid w:val="00BD118F"/>
    <w:rsid w:val="00C67E1A"/>
    <w:rsid w:val="00C82A1F"/>
    <w:rsid w:val="00CA12B5"/>
    <w:rsid w:val="00D035B9"/>
    <w:rsid w:val="00D177F9"/>
    <w:rsid w:val="00E501E8"/>
    <w:rsid w:val="00E50C61"/>
    <w:rsid w:val="00EC66BB"/>
    <w:rsid w:val="00FB4539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C6701"/>
  <w15:chartTrackingRefBased/>
  <w15:docId w15:val="{13D7DF63-AD04-4132-BF9A-C6581C1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690D"/>
  </w:style>
  <w:style w:type="paragraph" w:styleId="Fuzeile">
    <w:name w:val="footer"/>
    <w:basedOn w:val="Standard"/>
    <w:link w:val="FuzeileZchn"/>
    <w:uiPriority w:val="99"/>
    <w:unhideWhenUsed/>
    <w:rsid w:val="00736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690D"/>
  </w:style>
  <w:style w:type="table" w:styleId="Tabellenraster">
    <w:name w:val="Table Grid"/>
    <w:basedOn w:val="NormaleTabelle"/>
    <w:uiPriority w:val="59"/>
    <w:rsid w:val="00C6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cp:lastPrinted>2022-05-29T13:23:00Z</cp:lastPrinted>
  <dcterms:created xsi:type="dcterms:W3CDTF">2022-05-31T18:27:00Z</dcterms:created>
  <dcterms:modified xsi:type="dcterms:W3CDTF">2022-05-31T18:27:00Z</dcterms:modified>
</cp:coreProperties>
</file>